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РОССИЙСКАЯ ФЕДЕРАЦИЯ</w:t>
      </w:r>
    </w:p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КАЛИНИНГРАДСКАЯ ОБЛАСТЬ</w:t>
      </w:r>
    </w:p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АДМИНИСТРАЦИЯ</w:t>
      </w:r>
    </w:p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>МУНИЦИПАЛЬНОГО ОБРАЗОВАНИЯ</w:t>
      </w:r>
    </w:p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E12F5">
        <w:rPr>
          <w:rFonts w:ascii="Times New Roman" w:hAnsi="Times New Roman" w:cs="Times New Roman"/>
          <w:b/>
          <w:sz w:val="28"/>
          <w:szCs w:val="20"/>
        </w:rPr>
        <w:t xml:space="preserve">«ЗЕЛЕНОГРАДСКИЙ </w:t>
      </w:r>
      <w:r>
        <w:rPr>
          <w:rFonts w:ascii="Times New Roman" w:hAnsi="Times New Roman" w:cs="Times New Roman"/>
          <w:b/>
          <w:sz w:val="28"/>
          <w:szCs w:val="20"/>
        </w:rPr>
        <w:t>ГОРОДСКОЙ ОКРУГ</w:t>
      </w:r>
      <w:r w:rsidRPr="00CE12F5">
        <w:rPr>
          <w:rFonts w:ascii="Times New Roman" w:hAnsi="Times New Roman" w:cs="Times New Roman"/>
          <w:b/>
          <w:sz w:val="28"/>
          <w:szCs w:val="20"/>
        </w:rPr>
        <w:t>»</w:t>
      </w:r>
    </w:p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sz w:val="16"/>
          <w:szCs w:val="20"/>
        </w:rPr>
      </w:pPr>
    </w:p>
    <w:p w:rsidR="00E773C9" w:rsidRPr="00A1381A" w:rsidRDefault="00E773C9" w:rsidP="00FA2049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81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3FDB">
        <w:rPr>
          <w:rFonts w:ascii="Times New Roman" w:hAnsi="Times New Roman" w:cs="Times New Roman"/>
          <w:sz w:val="28"/>
          <w:szCs w:val="28"/>
        </w:rPr>
        <w:t xml:space="preserve"> </w:t>
      </w:r>
      <w:r w:rsidR="00681A40">
        <w:rPr>
          <w:rFonts w:ascii="Times New Roman" w:hAnsi="Times New Roman" w:cs="Times New Roman"/>
          <w:sz w:val="28"/>
          <w:szCs w:val="28"/>
        </w:rPr>
        <w:t>08</w:t>
      </w:r>
      <w:r w:rsidR="00693FDB">
        <w:rPr>
          <w:rFonts w:ascii="Times New Roman" w:hAnsi="Times New Roman" w:cs="Times New Roman"/>
          <w:sz w:val="28"/>
          <w:szCs w:val="28"/>
        </w:rPr>
        <w:t xml:space="preserve"> </w:t>
      </w:r>
      <w:r w:rsidRPr="00CE12F5">
        <w:rPr>
          <w:rFonts w:ascii="Times New Roman" w:hAnsi="Times New Roman" w:cs="Times New Roman"/>
          <w:sz w:val="28"/>
          <w:szCs w:val="28"/>
        </w:rPr>
        <w:t xml:space="preserve">» </w:t>
      </w:r>
      <w:r w:rsidR="00680E52">
        <w:rPr>
          <w:rFonts w:ascii="Times New Roman" w:hAnsi="Times New Roman" w:cs="Times New Roman"/>
          <w:sz w:val="28"/>
          <w:szCs w:val="28"/>
        </w:rPr>
        <w:t>июня</w:t>
      </w:r>
      <w:r w:rsidRPr="00CE12F5">
        <w:rPr>
          <w:rFonts w:ascii="Times New Roman" w:hAnsi="Times New Roman" w:cs="Times New Roman"/>
          <w:sz w:val="28"/>
          <w:szCs w:val="28"/>
        </w:rPr>
        <w:t xml:space="preserve"> 201</w:t>
      </w:r>
      <w:r w:rsidR="00693FDB">
        <w:rPr>
          <w:rFonts w:ascii="Times New Roman" w:hAnsi="Times New Roman" w:cs="Times New Roman"/>
          <w:sz w:val="28"/>
          <w:szCs w:val="28"/>
        </w:rPr>
        <w:t>8</w:t>
      </w:r>
      <w:r w:rsidRPr="00CE12F5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A40">
        <w:rPr>
          <w:rFonts w:ascii="Times New Roman" w:hAnsi="Times New Roman" w:cs="Times New Roman"/>
          <w:sz w:val="28"/>
          <w:szCs w:val="28"/>
        </w:rPr>
        <w:t>1313</w:t>
      </w:r>
      <w:r w:rsidRPr="00CE12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73C9" w:rsidRPr="00CE12F5" w:rsidRDefault="00E773C9" w:rsidP="00FA2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12F5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E773C9" w:rsidRDefault="00E773C9" w:rsidP="00E773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0E52" w:rsidRDefault="00E773C9" w:rsidP="00C840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49"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инвентаризации, </w:t>
      </w:r>
    </w:p>
    <w:p w:rsidR="00E773C9" w:rsidRDefault="00E773C9" w:rsidP="00C84022">
      <w:pPr>
        <w:ind w:firstLine="0"/>
        <w:jc w:val="center"/>
        <w:rPr>
          <w:rStyle w:val="FontStyle14"/>
          <w:b/>
          <w:sz w:val="28"/>
          <w:szCs w:val="28"/>
        </w:rPr>
      </w:pPr>
      <w:r w:rsidRPr="00FA2049">
        <w:rPr>
          <w:rFonts w:ascii="Times New Roman" w:hAnsi="Times New Roman" w:cs="Times New Roman"/>
          <w:b/>
          <w:sz w:val="28"/>
          <w:szCs w:val="28"/>
        </w:rPr>
        <w:t xml:space="preserve">существующих нестационарных торговых объектов и мест их размещения на </w:t>
      </w:r>
      <w:r w:rsidRPr="00FA2049">
        <w:rPr>
          <w:rStyle w:val="FontStyle14"/>
          <w:b/>
          <w:sz w:val="28"/>
          <w:szCs w:val="28"/>
        </w:rPr>
        <w:t>территории муниципального образования «Зеленоградский городской округ»</w:t>
      </w:r>
    </w:p>
    <w:p w:rsidR="00680E52" w:rsidRPr="00FA2049" w:rsidRDefault="00680E52" w:rsidP="00680E52">
      <w:pPr>
        <w:ind w:firstLine="0"/>
        <w:jc w:val="left"/>
        <w:rPr>
          <w:rStyle w:val="FontStyle14"/>
          <w:b/>
          <w:sz w:val="28"/>
          <w:szCs w:val="28"/>
        </w:rPr>
      </w:pPr>
    </w:p>
    <w:p w:rsidR="00785430" w:rsidRPr="00FA2049" w:rsidRDefault="00C84022" w:rsidP="00FA204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A20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785430"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28.12.2009</w:t>
      </w:r>
      <w:r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785430"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381-ФЗ «Об основах государственного регу</w:t>
      </w:r>
      <w:r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лирования торговой деятельности </w:t>
      </w:r>
      <w:r w:rsidR="00785430"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>в Российской Федерации», Постановлением Правительства Калининградской области от 28.05.2010</w:t>
      </w:r>
      <w:r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785430"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386 «О порядке разработки и утверждения </w:t>
      </w:r>
      <w:r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785430"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схем размещения нестационарных торговых объектов на </w:t>
      </w:r>
      <w:r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5430" w:rsidRPr="00FA204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муниципальных образований Калининградской области»,</w:t>
      </w:r>
      <w:r w:rsidR="00785430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Постановлением </w:t>
      </w:r>
      <w:r w:rsidR="00785430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</w:t>
      </w:r>
      <w:r w:rsidR="00C36463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785430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785430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«Зеленоградский городской округ»</w:t>
      </w:r>
      <w:r w:rsidR="00693FDB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26</w:t>
      </w:r>
      <w:r w:rsidR="00C36463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.03.201</w:t>
      </w:r>
      <w:r w:rsidR="00693FDB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="00C36463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№ </w:t>
      </w:r>
      <w:r w:rsidR="00693FDB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770</w:t>
      </w:r>
      <w:r w:rsidR="00C36463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«О проведении инвентаризации существующих нестационарных торговых объектов</w:t>
      </w:r>
      <w:proofErr w:type="gramEnd"/>
      <w:r w:rsidR="00C36463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муниципального образования «Зеленоградский городской округ»</w:t>
      </w:r>
      <w:r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C36463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администрация</w:t>
      </w:r>
      <w:r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муниципального  образования   </w:t>
      </w:r>
      <w:r w:rsidR="00C36463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«Зеленоградский </w:t>
      </w:r>
      <w:r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="00C36463"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городской округ» </w:t>
      </w:r>
      <w:proofErr w:type="gramStart"/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я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36463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</w:t>
      </w:r>
      <w:r w:rsidR="00F973A1" w:rsidRPr="00FA20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785430" w:rsidRDefault="00785430" w:rsidP="00FA204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204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0E52">
        <w:rPr>
          <w:rFonts w:ascii="Times New Roman" w:hAnsi="Times New Roman" w:cs="Times New Roman"/>
          <w:sz w:val="28"/>
          <w:szCs w:val="28"/>
        </w:rPr>
        <w:t>реестр существующих нестационарных торговых объектов расположенных на территории МО «Зеленоградский городской округ», приложение №1</w:t>
      </w:r>
      <w:r w:rsidRPr="00FA2049">
        <w:rPr>
          <w:rFonts w:ascii="Times New Roman" w:hAnsi="Times New Roman" w:cs="Times New Roman"/>
          <w:sz w:val="28"/>
          <w:szCs w:val="28"/>
        </w:rPr>
        <w:t>.</w:t>
      </w:r>
    </w:p>
    <w:p w:rsidR="00680E52" w:rsidRDefault="00680E52" w:rsidP="00FA204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правообладателей существующих нестационарных торговых объектов расположенных на территории МО «Зеленоградский городской округ», приложение №2.</w:t>
      </w:r>
    </w:p>
    <w:p w:rsidR="00680E52" w:rsidRDefault="00680E52" w:rsidP="00FA204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планы мест размещения существующих нестационарных торговых объектов расположенных на территории МО «Зеленоградский городской округ», приложение №3.</w:t>
      </w:r>
    </w:p>
    <w:p w:rsidR="00680E52" w:rsidRPr="00FA2049" w:rsidRDefault="00680E52" w:rsidP="00FA204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ситуационные схемы размещения существующих нестационарных торговых объектов расположенных на территории МО «Зеленоградский городской округ», приложение №4.</w:t>
      </w:r>
    </w:p>
    <w:p w:rsidR="00680E52" w:rsidRPr="00FA2049" w:rsidRDefault="00680E52" w:rsidP="00680E52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ind w:left="0"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A204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Начальнику управления делами (Бачариной Н.В.) </w:t>
      </w:r>
      <w:proofErr w:type="gramStart"/>
      <w:r w:rsidRPr="00FA2049">
        <w:rPr>
          <w:rFonts w:ascii="Times New Roman" w:eastAsia="Lucida Sans Unicode" w:hAnsi="Times New Roman" w:cs="Times New Roman"/>
          <w:kern w:val="1"/>
          <w:sz w:val="28"/>
          <w:szCs w:val="28"/>
        </w:rPr>
        <w:t>разместить</w:t>
      </w:r>
      <w:proofErr w:type="gramEnd"/>
      <w:r w:rsidRPr="00FA204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настоящее постановление с приложени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ями</w:t>
      </w:r>
      <w:r w:rsidRPr="00FA204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FA204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 «Зеленоградский городской округ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FA20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80E52" w:rsidRPr="00680E52" w:rsidRDefault="005568AE" w:rsidP="00FA2049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A2049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</w:t>
      </w:r>
      <w:r w:rsidR="00693FDB" w:rsidRPr="00FA2049">
        <w:rPr>
          <w:rFonts w:ascii="Times New Roman" w:hAnsi="Times New Roman" w:cs="Times New Roman"/>
          <w:sz w:val="28"/>
          <w:szCs w:val="28"/>
        </w:rPr>
        <w:t>Урбанович</w:t>
      </w:r>
      <w:r w:rsidRPr="00FA2049">
        <w:rPr>
          <w:rFonts w:ascii="Times New Roman" w:hAnsi="Times New Roman" w:cs="Times New Roman"/>
          <w:sz w:val="28"/>
          <w:szCs w:val="28"/>
        </w:rPr>
        <w:t xml:space="preserve"> </w:t>
      </w:r>
      <w:r w:rsidR="00693FDB" w:rsidRPr="00FA2049">
        <w:rPr>
          <w:rFonts w:ascii="Times New Roman" w:hAnsi="Times New Roman" w:cs="Times New Roman"/>
          <w:sz w:val="28"/>
          <w:szCs w:val="28"/>
        </w:rPr>
        <w:t>О</w:t>
      </w:r>
      <w:r w:rsidRPr="00FA2049">
        <w:rPr>
          <w:rFonts w:ascii="Times New Roman" w:hAnsi="Times New Roman" w:cs="Times New Roman"/>
          <w:sz w:val="28"/>
          <w:szCs w:val="28"/>
        </w:rPr>
        <w:t>.</w:t>
      </w:r>
      <w:r w:rsidR="00693FDB" w:rsidRPr="00FA2049">
        <w:rPr>
          <w:rFonts w:ascii="Times New Roman" w:hAnsi="Times New Roman" w:cs="Times New Roman"/>
          <w:sz w:val="28"/>
          <w:szCs w:val="28"/>
        </w:rPr>
        <w:t>Г</w:t>
      </w:r>
      <w:r w:rsidRPr="00FA2049">
        <w:rPr>
          <w:rFonts w:ascii="Times New Roman" w:hAnsi="Times New Roman" w:cs="Times New Roman"/>
          <w:sz w:val="28"/>
          <w:szCs w:val="28"/>
        </w:rPr>
        <w:t>.)</w:t>
      </w:r>
      <w:r w:rsidR="00680E52">
        <w:rPr>
          <w:rFonts w:ascii="Times New Roman" w:hAnsi="Times New Roman" w:cs="Times New Roman"/>
          <w:sz w:val="28"/>
          <w:szCs w:val="28"/>
        </w:rPr>
        <w:t>:</w:t>
      </w:r>
    </w:p>
    <w:p w:rsidR="005568AE" w:rsidRDefault="00680E52" w:rsidP="00680E52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85430" w:rsidRPr="00FA2049">
        <w:rPr>
          <w:rFonts w:ascii="Times New Roman" w:hAnsi="Times New Roman" w:cs="Times New Roman"/>
          <w:sz w:val="28"/>
          <w:szCs w:val="28"/>
        </w:rPr>
        <w:t>публиковать настоящее постановление в</w:t>
      </w:r>
      <w:r w:rsidR="005568AE" w:rsidRPr="00FA2049">
        <w:rPr>
          <w:rFonts w:ascii="Times New Roman" w:hAnsi="Times New Roman" w:cs="Times New Roman"/>
          <w:sz w:val="28"/>
          <w:szCs w:val="28"/>
        </w:rPr>
        <w:t xml:space="preserve"> общественно-политической</w:t>
      </w:r>
      <w:r w:rsidR="00785430" w:rsidRPr="00FA2049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5568AE" w:rsidRPr="00FA2049">
        <w:rPr>
          <w:rFonts w:ascii="Times New Roman" w:hAnsi="Times New Roman" w:cs="Times New Roman"/>
          <w:sz w:val="28"/>
          <w:szCs w:val="28"/>
        </w:rPr>
        <w:t>е Зеленоградского городского округа Калининградской области</w:t>
      </w:r>
      <w:r w:rsidR="00785430" w:rsidRPr="00FA2049">
        <w:rPr>
          <w:rFonts w:ascii="Times New Roman" w:hAnsi="Times New Roman" w:cs="Times New Roman"/>
          <w:sz w:val="28"/>
          <w:szCs w:val="28"/>
        </w:rPr>
        <w:t xml:space="preserve"> «Волна</w:t>
      </w:r>
      <w:r w:rsidR="005568AE" w:rsidRPr="00FA2049">
        <w:rPr>
          <w:rFonts w:ascii="Times New Roman" w:hAnsi="Times New Roman" w:cs="Times New Roman"/>
          <w:sz w:val="28"/>
          <w:szCs w:val="28"/>
        </w:rPr>
        <w:t>».</w:t>
      </w:r>
    </w:p>
    <w:p w:rsidR="00680E52" w:rsidRPr="00FA2049" w:rsidRDefault="00680E52" w:rsidP="00680E52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Результаты инвентаризации направить в Министерство по промышленной политике, развитию предпринимательства и торговли Калининградской области для размещения на официальном сайте Правительства Калининградской области в информационно-телекоммуникационной сети Интернет.</w:t>
      </w:r>
    </w:p>
    <w:p w:rsidR="00A3373C" w:rsidRDefault="00693FDB" w:rsidP="00A3373C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A2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04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80E52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FA204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680E52">
        <w:rPr>
          <w:rFonts w:ascii="Times New Roman" w:hAnsi="Times New Roman" w:cs="Times New Roman"/>
          <w:sz w:val="28"/>
          <w:szCs w:val="28"/>
        </w:rPr>
        <w:t>Е</w:t>
      </w:r>
      <w:r w:rsidRPr="00FA2049">
        <w:rPr>
          <w:rFonts w:ascii="Times New Roman" w:hAnsi="Times New Roman" w:cs="Times New Roman"/>
          <w:sz w:val="28"/>
          <w:szCs w:val="28"/>
        </w:rPr>
        <w:t xml:space="preserve">.А. </w:t>
      </w:r>
      <w:r w:rsidR="00680E52">
        <w:rPr>
          <w:rFonts w:ascii="Times New Roman" w:hAnsi="Times New Roman" w:cs="Times New Roman"/>
          <w:sz w:val="28"/>
          <w:szCs w:val="28"/>
        </w:rPr>
        <w:t>Смирнова</w:t>
      </w:r>
      <w:r w:rsidRPr="00FA2049">
        <w:rPr>
          <w:rFonts w:ascii="Times New Roman" w:hAnsi="Times New Roman" w:cs="Times New Roman"/>
          <w:sz w:val="28"/>
          <w:szCs w:val="28"/>
        </w:rPr>
        <w:t>.</w:t>
      </w:r>
    </w:p>
    <w:p w:rsidR="00FA2049" w:rsidRDefault="00FA2049" w:rsidP="00FA2049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2049" w:rsidRPr="00FA2049" w:rsidRDefault="00FA2049" w:rsidP="00FA2049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3373C" w:rsidRPr="00FA2049" w:rsidRDefault="00A3373C" w:rsidP="00A3373C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204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A3373C" w:rsidRPr="00FA2049" w:rsidRDefault="00A3373C" w:rsidP="00A3373C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204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</w:p>
    <w:p w:rsidR="00680E52" w:rsidRDefault="00A3373C" w:rsidP="00693FD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A2049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FA20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FA2049">
        <w:rPr>
          <w:rFonts w:ascii="Times New Roman" w:hAnsi="Times New Roman" w:cs="Times New Roman"/>
          <w:sz w:val="28"/>
          <w:szCs w:val="28"/>
        </w:rPr>
        <w:tab/>
      </w:r>
      <w:r w:rsidR="00680E52">
        <w:rPr>
          <w:rFonts w:ascii="Times New Roman" w:hAnsi="Times New Roman" w:cs="Times New Roman"/>
          <w:sz w:val="28"/>
          <w:szCs w:val="28"/>
        </w:rPr>
        <w:t xml:space="preserve">    </w:t>
      </w:r>
      <w:r w:rsidRPr="00FA2049">
        <w:rPr>
          <w:rFonts w:ascii="Times New Roman" w:hAnsi="Times New Roman" w:cs="Times New Roman"/>
          <w:sz w:val="28"/>
          <w:szCs w:val="28"/>
        </w:rPr>
        <w:t>С.А. Кошевой</w:t>
      </w:r>
      <w:bookmarkStart w:id="0" w:name="_GoBack"/>
      <w:bookmarkEnd w:id="0"/>
    </w:p>
    <w:sectPr w:rsidR="00680E52" w:rsidSect="00680E52">
      <w:pgSz w:w="11906" w:h="16838" w:code="9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5DE5"/>
    <w:multiLevelType w:val="multilevel"/>
    <w:tmpl w:val="E7484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EB"/>
    <w:rsid w:val="0000778E"/>
    <w:rsid w:val="00023CE6"/>
    <w:rsid w:val="0002534A"/>
    <w:rsid w:val="000275B8"/>
    <w:rsid w:val="00053BEB"/>
    <w:rsid w:val="0007513A"/>
    <w:rsid w:val="00084727"/>
    <w:rsid w:val="00092EBD"/>
    <w:rsid w:val="000C2CBD"/>
    <w:rsid w:val="000E5960"/>
    <w:rsid w:val="00146E1C"/>
    <w:rsid w:val="001C7C24"/>
    <w:rsid w:val="001E39D9"/>
    <w:rsid w:val="001F01BB"/>
    <w:rsid w:val="0020298D"/>
    <w:rsid w:val="0024735F"/>
    <w:rsid w:val="00247582"/>
    <w:rsid w:val="002626EB"/>
    <w:rsid w:val="0029460F"/>
    <w:rsid w:val="002B71DB"/>
    <w:rsid w:val="00316C1B"/>
    <w:rsid w:val="00324EEE"/>
    <w:rsid w:val="00342644"/>
    <w:rsid w:val="0039706F"/>
    <w:rsid w:val="003C45A5"/>
    <w:rsid w:val="003E0620"/>
    <w:rsid w:val="004016A3"/>
    <w:rsid w:val="00455C90"/>
    <w:rsid w:val="00457B1F"/>
    <w:rsid w:val="004611FA"/>
    <w:rsid w:val="00466135"/>
    <w:rsid w:val="00477220"/>
    <w:rsid w:val="00484F2E"/>
    <w:rsid w:val="004859D8"/>
    <w:rsid w:val="004A1760"/>
    <w:rsid w:val="00522427"/>
    <w:rsid w:val="00533445"/>
    <w:rsid w:val="00535B82"/>
    <w:rsid w:val="0055118B"/>
    <w:rsid w:val="005568AE"/>
    <w:rsid w:val="005B4CF1"/>
    <w:rsid w:val="005E6D63"/>
    <w:rsid w:val="00613FE1"/>
    <w:rsid w:val="006464F6"/>
    <w:rsid w:val="0065526C"/>
    <w:rsid w:val="006632ED"/>
    <w:rsid w:val="00680E52"/>
    <w:rsid w:val="00681A40"/>
    <w:rsid w:val="00693FDB"/>
    <w:rsid w:val="006E0F4A"/>
    <w:rsid w:val="0070104E"/>
    <w:rsid w:val="00712A7D"/>
    <w:rsid w:val="00780243"/>
    <w:rsid w:val="00785430"/>
    <w:rsid w:val="00785DEF"/>
    <w:rsid w:val="0081650D"/>
    <w:rsid w:val="0087084D"/>
    <w:rsid w:val="00874DA0"/>
    <w:rsid w:val="008B4868"/>
    <w:rsid w:val="008D3801"/>
    <w:rsid w:val="008F3CD8"/>
    <w:rsid w:val="00912DF6"/>
    <w:rsid w:val="009140D3"/>
    <w:rsid w:val="00936911"/>
    <w:rsid w:val="00941E39"/>
    <w:rsid w:val="009B78D5"/>
    <w:rsid w:val="009C5258"/>
    <w:rsid w:val="009D0A90"/>
    <w:rsid w:val="009E5C26"/>
    <w:rsid w:val="00A1381A"/>
    <w:rsid w:val="00A3373C"/>
    <w:rsid w:val="00B12FB1"/>
    <w:rsid w:val="00B15B67"/>
    <w:rsid w:val="00B17C8E"/>
    <w:rsid w:val="00B95E02"/>
    <w:rsid w:val="00BA087F"/>
    <w:rsid w:val="00BB6E11"/>
    <w:rsid w:val="00BD4295"/>
    <w:rsid w:val="00C2697B"/>
    <w:rsid w:val="00C36463"/>
    <w:rsid w:val="00C6544D"/>
    <w:rsid w:val="00C74645"/>
    <w:rsid w:val="00C84022"/>
    <w:rsid w:val="00C96DFB"/>
    <w:rsid w:val="00CA6734"/>
    <w:rsid w:val="00CB10E6"/>
    <w:rsid w:val="00CB6BEA"/>
    <w:rsid w:val="00CF3610"/>
    <w:rsid w:val="00D20935"/>
    <w:rsid w:val="00D62CAF"/>
    <w:rsid w:val="00D640FF"/>
    <w:rsid w:val="00DB6359"/>
    <w:rsid w:val="00DE0758"/>
    <w:rsid w:val="00DF6B2E"/>
    <w:rsid w:val="00E04024"/>
    <w:rsid w:val="00E6458B"/>
    <w:rsid w:val="00E66D82"/>
    <w:rsid w:val="00E773C9"/>
    <w:rsid w:val="00EC5479"/>
    <w:rsid w:val="00EF73C8"/>
    <w:rsid w:val="00F1003A"/>
    <w:rsid w:val="00F36728"/>
    <w:rsid w:val="00F6415A"/>
    <w:rsid w:val="00F91613"/>
    <w:rsid w:val="00F957A9"/>
    <w:rsid w:val="00F973A1"/>
    <w:rsid w:val="00FA2049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7854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5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4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5430"/>
    <w:pPr>
      <w:ind w:left="720"/>
      <w:contextualSpacing/>
    </w:pPr>
  </w:style>
  <w:style w:type="character" w:customStyle="1" w:styleId="FontStyle14">
    <w:name w:val="Font Style14"/>
    <w:rsid w:val="00E773C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773C9"/>
    <w:pPr>
      <w:suppressAutoHyphens/>
      <w:autoSpaceDN/>
      <w:adjustRightInd/>
      <w:spacing w:line="324" w:lineRule="exact"/>
      <w:ind w:hanging="1769"/>
      <w:jc w:val="left"/>
    </w:pPr>
    <w:rPr>
      <w:rFonts w:ascii="Times New Roman" w:hAnsi="Times New Roman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73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3A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8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0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7854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5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4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5430"/>
    <w:pPr>
      <w:ind w:left="720"/>
      <w:contextualSpacing/>
    </w:pPr>
  </w:style>
  <w:style w:type="character" w:customStyle="1" w:styleId="FontStyle14">
    <w:name w:val="Font Style14"/>
    <w:rsid w:val="00E773C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773C9"/>
    <w:pPr>
      <w:suppressAutoHyphens/>
      <w:autoSpaceDN/>
      <w:adjustRightInd/>
      <w:spacing w:line="324" w:lineRule="exact"/>
      <w:ind w:hanging="1769"/>
      <w:jc w:val="left"/>
    </w:pPr>
    <w:rPr>
      <w:rFonts w:ascii="Times New Roman" w:hAnsi="Times New Roman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73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3A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8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0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2</cp:revision>
  <cp:lastPrinted>2016-04-22T14:37:00Z</cp:lastPrinted>
  <dcterms:created xsi:type="dcterms:W3CDTF">2018-06-14T14:01:00Z</dcterms:created>
  <dcterms:modified xsi:type="dcterms:W3CDTF">2018-06-14T14:01:00Z</dcterms:modified>
</cp:coreProperties>
</file>